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6F53F" w14:textId="77777777" w:rsidR="00D136C9" w:rsidRDefault="00D136C9" w:rsidP="00D136C9">
      <w:pPr>
        <w:shd w:val="clear" w:color="auto" w:fill="FFFFFF"/>
        <w:jc w:val="both"/>
        <w:rPr>
          <w:rFonts w:ascii="Tahoma" w:hAnsi="Tahoma" w:cs="Tahoma"/>
          <w:color w:val="000000"/>
          <w:sz w:val="20"/>
          <w:szCs w:val="20"/>
          <w:lang w:val="fr-FR" w:eastAsia="fr-FR"/>
        </w:rPr>
      </w:pPr>
      <w:r>
        <w:rPr>
          <w:rFonts w:ascii="Tahoma" w:hAnsi="Tahoma" w:cs="Tahoma"/>
          <w:color w:val="000000"/>
          <w:sz w:val="20"/>
          <w:szCs w:val="20"/>
          <w:lang w:val="fr-FR" w:eastAsia="fr-FR"/>
        </w:rPr>
        <w:t>Nos réf :  T/19/0362</w:t>
      </w:r>
    </w:p>
    <w:p w14:paraId="4B4B4A14" w14:textId="77777777" w:rsidR="00D136C9" w:rsidRDefault="00D136C9" w:rsidP="00D136C9">
      <w:pPr>
        <w:shd w:val="clear" w:color="auto" w:fill="FFFFFF"/>
        <w:jc w:val="both"/>
        <w:rPr>
          <w:rFonts w:ascii="Tahoma" w:hAnsi="Tahoma" w:cs="Tahoma"/>
          <w:color w:val="000000"/>
          <w:sz w:val="20"/>
          <w:szCs w:val="20"/>
          <w:lang w:val="fr-FR" w:eastAsia="fr-FR"/>
        </w:rPr>
      </w:pPr>
      <w:r>
        <w:rPr>
          <w:rFonts w:ascii="Tahoma" w:hAnsi="Tahoma" w:cs="Tahoma"/>
          <w:color w:val="000000"/>
          <w:sz w:val="20"/>
          <w:szCs w:val="20"/>
          <w:lang w:val="fr-FR" w:eastAsia="fr-FR"/>
        </w:rPr>
        <w:t>Réf COORS : 180817-RS-2055</w:t>
      </w:r>
    </w:p>
    <w:p w14:paraId="2265B317" w14:textId="77777777" w:rsidR="00D136C9" w:rsidRDefault="00D136C9" w:rsidP="00D136C9">
      <w:pPr>
        <w:shd w:val="clear" w:color="auto" w:fill="FFFFFF"/>
        <w:jc w:val="both"/>
        <w:rPr>
          <w:rFonts w:ascii="Tahoma" w:hAnsi="Tahoma" w:cs="Tahoma"/>
          <w:color w:val="000000"/>
          <w:sz w:val="20"/>
          <w:szCs w:val="20"/>
          <w:lang w:val="fr-FR" w:eastAsia="fr-FR"/>
        </w:rPr>
      </w:pPr>
      <w:r>
        <w:rPr>
          <w:rFonts w:ascii="Tahoma" w:hAnsi="Tahoma" w:cs="Tahoma"/>
          <w:color w:val="000000"/>
          <w:sz w:val="20"/>
          <w:szCs w:val="20"/>
          <w:lang w:val="fr-FR" w:eastAsia="fr-FR"/>
        </w:rPr>
        <w:t>Concerne : Rénovation de 7 logements à la Cité Bary à CUESMES</w:t>
      </w:r>
    </w:p>
    <w:p w14:paraId="32943A52" w14:textId="580169D2" w:rsidR="00D136C9" w:rsidRDefault="00D136C9" w:rsidP="00D136C9">
      <w:pPr>
        <w:shd w:val="clear" w:color="auto" w:fill="FFFFFF"/>
        <w:jc w:val="both"/>
        <w:rPr>
          <w:rFonts w:ascii="Tahoma" w:hAnsi="Tahoma" w:cs="Tahoma"/>
          <w:color w:val="000000"/>
          <w:sz w:val="20"/>
          <w:szCs w:val="20"/>
          <w:lang w:val="fr-FR" w:eastAsia="fr-FR"/>
        </w:rPr>
      </w:pPr>
      <w:r>
        <w:rPr>
          <w:rFonts w:ascii="Tahoma" w:hAnsi="Tahoma" w:cs="Tahoma"/>
          <w:color w:val="000000"/>
          <w:sz w:val="20"/>
          <w:szCs w:val="20"/>
          <w:lang w:val="fr-FR" w:eastAsia="fr-FR"/>
        </w:rPr>
        <w:t>Objet : Addendum</w:t>
      </w:r>
    </w:p>
    <w:p w14:paraId="49458F54" w14:textId="0C9874E4" w:rsidR="00D136C9" w:rsidRDefault="00D136C9" w:rsidP="00D136C9">
      <w:pPr>
        <w:shd w:val="clear" w:color="auto" w:fill="FFFFFF"/>
        <w:jc w:val="both"/>
        <w:rPr>
          <w:rFonts w:ascii="Tahoma" w:hAnsi="Tahoma" w:cs="Tahoma"/>
          <w:color w:val="000000"/>
          <w:sz w:val="20"/>
          <w:szCs w:val="20"/>
          <w:lang w:val="fr-FR" w:eastAsia="fr-FR"/>
        </w:rPr>
      </w:pPr>
    </w:p>
    <w:p w14:paraId="4FC90D78" w14:textId="6F1688BC" w:rsidR="00D136C9" w:rsidRDefault="00D136C9" w:rsidP="00D136C9">
      <w:pPr>
        <w:shd w:val="clear" w:color="auto" w:fill="FFFFFF"/>
        <w:jc w:val="both"/>
        <w:rPr>
          <w:rFonts w:ascii="Tahoma" w:hAnsi="Tahoma" w:cs="Tahoma"/>
          <w:color w:val="000000"/>
          <w:sz w:val="20"/>
          <w:szCs w:val="20"/>
          <w:lang w:val="fr-FR" w:eastAsia="fr-FR"/>
        </w:rPr>
      </w:pPr>
    </w:p>
    <w:p w14:paraId="12ACFC49" w14:textId="79B8D8E4" w:rsidR="00D136C9" w:rsidRPr="00533FCB" w:rsidRDefault="00D136C9" w:rsidP="00D136C9">
      <w:pPr>
        <w:shd w:val="clear" w:color="auto" w:fill="FFFFFF"/>
        <w:jc w:val="both"/>
        <w:rPr>
          <w:rFonts w:ascii="Tahoma" w:hAnsi="Tahoma" w:cs="Tahoma"/>
          <w:b/>
          <w:bCs/>
          <w:color w:val="FF0000"/>
          <w:sz w:val="20"/>
          <w:szCs w:val="20"/>
          <w:u w:val="single"/>
          <w:lang w:val="fr-FR" w:eastAsia="fr-FR"/>
        </w:rPr>
      </w:pPr>
      <w:r w:rsidRPr="00533FCB">
        <w:rPr>
          <w:rFonts w:ascii="Tahoma" w:hAnsi="Tahoma" w:cs="Tahoma"/>
          <w:b/>
          <w:bCs/>
          <w:color w:val="FF0000"/>
          <w:sz w:val="20"/>
          <w:szCs w:val="20"/>
          <w:u w:val="single"/>
          <w:lang w:val="fr-FR" w:eastAsia="fr-FR"/>
        </w:rPr>
        <w:t>Postes annulés suivant mails soumissionnaires :</w:t>
      </w:r>
      <w:r w:rsidR="00184B87" w:rsidRPr="00184B87">
        <w:rPr>
          <w:rFonts w:ascii="Tahoma" w:hAnsi="Tahoma" w:cs="Tahoma"/>
          <w:color w:val="FF0000"/>
          <w:sz w:val="20"/>
          <w:szCs w:val="20"/>
          <w:lang w:val="fr-FR" w:eastAsia="fr-FR"/>
        </w:rPr>
        <w:t xml:space="preserve"> en rouge dans le métré et valorisé en quantité nulle</w:t>
      </w:r>
    </w:p>
    <w:p w14:paraId="30DABBE6" w14:textId="12E4EBA0" w:rsidR="00533FCB" w:rsidRPr="00184B87" w:rsidRDefault="00D136C9" w:rsidP="00184B87">
      <w:pPr>
        <w:pStyle w:val="Paragraphedeliste"/>
        <w:numPr>
          <w:ilvl w:val="0"/>
          <w:numId w:val="1"/>
        </w:numPr>
        <w:shd w:val="clear" w:color="auto" w:fill="FFFFFF"/>
        <w:jc w:val="both"/>
        <w:rPr>
          <w:rFonts w:ascii="Tahoma" w:hAnsi="Tahoma" w:cs="Tahoma"/>
          <w:color w:val="000000"/>
          <w:sz w:val="20"/>
          <w:szCs w:val="20"/>
          <w:lang w:val="fr-FR" w:eastAsia="fr-FR"/>
        </w:rPr>
      </w:pPr>
      <w:r w:rsidRPr="00184B87">
        <w:rPr>
          <w:rFonts w:ascii="Tahoma" w:hAnsi="Tahoma" w:cs="Tahoma"/>
          <w:color w:val="000000"/>
          <w:sz w:val="20"/>
          <w:szCs w:val="20"/>
          <w:lang w:val="fr-FR" w:eastAsia="fr-FR"/>
        </w:rPr>
        <w:t>06.7 et sous postes</w:t>
      </w:r>
      <w:r w:rsidR="00533FCB" w:rsidRPr="00184B87">
        <w:rPr>
          <w:rFonts w:ascii="Tahoma" w:hAnsi="Tahoma" w:cs="Tahoma"/>
          <w:color w:val="000000"/>
          <w:sz w:val="20"/>
          <w:szCs w:val="20"/>
          <w:lang w:val="fr-FR" w:eastAsia="fr-FR"/>
        </w:rPr>
        <w:t xml:space="preserve">- </w:t>
      </w:r>
      <w:r w:rsidR="0065015A">
        <w:rPr>
          <w:rFonts w:ascii="Tahoma" w:hAnsi="Tahoma" w:cs="Tahoma"/>
          <w:color w:val="000000"/>
          <w:sz w:val="20"/>
          <w:szCs w:val="20"/>
          <w:lang w:val="fr-FR" w:eastAsia="fr-FR"/>
        </w:rPr>
        <w:t xml:space="preserve">doublon avec le poste </w:t>
      </w:r>
      <w:r w:rsidR="0065015A" w:rsidRPr="0065015A">
        <w:rPr>
          <w:rFonts w:ascii="Tahoma" w:hAnsi="Tahoma" w:cs="Tahoma"/>
          <w:color w:val="000000"/>
          <w:sz w:val="20"/>
          <w:szCs w:val="20"/>
          <w:lang w:val="fr-FR" w:eastAsia="fr-FR"/>
        </w:rPr>
        <w:t>07.23.2a</w:t>
      </w:r>
    </w:p>
    <w:p w14:paraId="179263AF" w14:textId="65C6401B" w:rsidR="00495A71" w:rsidRDefault="00495A71"/>
    <w:p w14:paraId="01963A68" w14:textId="0317BE59" w:rsidR="00D136C9" w:rsidRPr="00533FCB" w:rsidRDefault="00D136C9">
      <w:pPr>
        <w:rPr>
          <w:rFonts w:ascii="Tahoma" w:hAnsi="Tahoma" w:cs="Tahoma"/>
          <w:b/>
          <w:bCs/>
          <w:color w:val="FF0000"/>
          <w:sz w:val="20"/>
          <w:szCs w:val="20"/>
          <w:u w:val="single"/>
          <w:lang w:val="fr-FR" w:eastAsia="fr-FR"/>
        </w:rPr>
      </w:pPr>
      <w:r w:rsidRPr="00533FCB">
        <w:rPr>
          <w:rFonts w:ascii="Tahoma" w:hAnsi="Tahoma" w:cs="Tahoma"/>
          <w:b/>
          <w:bCs/>
          <w:color w:val="FF0000"/>
          <w:sz w:val="20"/>
          <w:szCs w:val="20"/>
          <w:u w:val="single"/>
          <w:lang w:val="fr-FR" w:eastAsia="fr-FR"/>
        </w:rPr>
        <w:t xml:space="preserve">Postes annulés suivant </w:t>
      </w:r>
      <w:proofErr w:type="gramStart"/>
      <w:r w:rsidRPr="00533FCB">
        <w:rPr>
          <w:rFonts w:ascii="Tahoma" w:hAnsi="Tahoma" w:cs="Tahoma"/>
          <w:b/>
          <w:bCs/>
          <w:color w:val="FF0000"/>
          <w:sz w:val="20"/>
          <w:szCs w:val="20"/>
          <w:u w:val="single"/>
          <w:lang w:val="fr-FR" w:eastAsia="fr-FR"/>
        </w:rPr>
        <w:t>addendum:</w:t>
      </w:r>
      <w:proofErr w:type="gramEnd"/>
      <w:r w:rsidR="00184B87" w:rsidRPr="00184B87">
        <w:rPr>
          <w:rFonts w:ascii="Tahoma" w:hAnsi="Tahoma" w:cs="Tahoma"/>
          <w:color w:val="FF0000"/>
          <w:sz w:val="20"/>
          <w:szCs w:val="20"/>
          <w:lang w:val="fr-FR" w:eastAsia="fr-FR"/>
        </w:rPr>
        <w:t xml:space="preserve"> en rouge dans le métré et valorisé en quantité nulle</w:t>
      </w:r>
    </w:p>
    <w:p w14:paraId="79F83A9A" w14:textId="2B699FB8" w:rsidR="00D136C9" w:rsidRDefault="00D136C9" w:rsidP="00184B87">
      <w:pPr>
        <w:pStyle w:val="Paragraphedeliste"/>
        <w:numPr>
          <w:ilvl w:val="0"/>
          <w:numId w:val="1"/>
        </w:numPr>
      </w:pPr>
      <w:r w:rsidRPr="00D136C9">
        <w:t>53.21.1</w:t>
      </w:r>
      <w:r>
        <w:t xml:space="preserve"> </w:t>
      </w:r>
      <w:r w:rsidRPr="00D136C9">
        <w:t>Chapes adhérentes à base de liant anhydrite (sulfate de calcium)</w:t>
      </w:r>
      <w:r w:rsidR="00533FCB">
        <w:t xml:space="preserve"> </w:t>
      </w:r>
      <w:r w:rsidR="00184B87">
        <w:t>r</w:t>
      </w:r>
      <w:r>
        <w:t>emplacé par le poste 53.2</w:t>
      </w:r>
      <w:r w:rsidR="00C400A2">
        <w:t>3</w:t>
      </w:r>
      <w:r>
        <w:t>.2</w:t>
      </w:r>
      <w:r w:rsidR="00B07C9C">
        <w:t>a Chapes</w:t>
      </w:r>
      <w:r w:rsidRPr="00D136C9">
        <w:t xml:space="preserve"> adhérentes à base de liant anhydrite (sulfate de </w:t>
      </w:r>
      <w:r w:rsidR="00B07C9C" w:rsidRPr="00D136C9">
        <w:t>calcium)</w:t>
      </w:r>
      <w:r w:rsidR="00B07C9C">
        <w:t xml:space="preserve"> -ép.</w:t>
      </w:r>
      <w:r>
        <w:t xml:space="preserve"> 3.5 cm</w:t>
      </w:r>
    </w:p>
    <w:p w14:paraId="41BA39DD" w14:textId="204AB5E5" w:rsidR="00533FCB" w:rsidRDefault="00533FCB"/>
    <w:p w14:paraId="20268B5B" w14:textId="4669A2A5" w:rsidR="00184B87" w:rsidRPr="0052217B" w:rsidRDefault="00533FCB" w:rsidP="00184B87">
      <w:pPr>
        <w:rPr>
          <w:rFonts w:ascii="Tahoma" w:hAnsi="Tahoma" w:cs="Tahoma"/>
          <w:b/>
          <w:bCs/>
          <w:color w:val="FF33CC"/>
          <w:sz w:val="20"/>
          <w:szCs w:val="20"/>
          <w:u w:val="single"/>
        </w:rPr>
      </w:pPr>
      <w:r w:rsidRPr="0052217B">
        <w:rPr>
          <w:rFonts w:ascii="Tahoma" w:hAnsi="Tahoma" w:cs="Tahoma"/>
          <w:b/>
          <w:bCs/>
          <w:color w:val="FF33CC"/>
          <w:sz w:val="20"/>
          <w:szCs w:val="20"/>
          <w:u w:val="single"/>
        </w:rPr>
        <w:t>Postes au quantités modifiées :</w:t>
      </w:r>
      <w:r w:rsidR="00184B87" w:rsidRPr="0052217B">
        <w:rPr>
          <w:rFonts w:ascii="Tahoma" w:hAnsi="Tahoma" w:cs="Tahoma"/>
          <w:b/>
          <w:bCs/>
          <w:color w:val="FF33CC"/>
          <w:sz w:val="20"/>
          <w:szCs w:val="20"/>
          <w:u w:val="single"/>
        </w:rPr>
        <w:t xml:space="preserve"> en fuchsia dans le métré et valorisé par la quantité rectifiée</w:t>
      </w:r>
    </w:p>
    <w:p w14:paraId="6D30C72A" w14:textId="01BCE353" w:rsidR="00533FCB" w:rsidRPr="00184B87" w:rsidRDefault="00533FCB">
      <w:pPr>
        <w:rPr>
          <w:b/>
          <w:bCs/>
          <w:color w:val="000000" w:themeColor="text1"/>
          <w:u w:val="single"/>
        </w:rPr>
      </w:pPr>
    </w:p>
    <w:p w14:paraId="06F0708A" w14:textId="4BF8BAE4" w:rsidR="00533FCB" w:rsidRPr="00184B87" w:rsidRDefault="00533FCB" w:rsidP="00184B87">
      <w:pPr>
        <w:pStyle w:val="Paragraphedeliste"/>
        <w:numPr>
          <w:ilvl w:val="0"/>
          <w:numId w:val="1"/>
        </w:numPr>
        <w:rPr>
          <w:b/>
          <w:bCs/>
          <w:color w:val="000000" w:themeColor="text1"/>
          <w:u w:val="single"/>
        </w:rPr>
      </w:pPr>
      <w:r w:rsidRPr="00184B87">
        <w:rPr>
          <w:color w:val="000000" w:themeColor="text1"/>
        </w:rPr>
        <w:t xml:space="preserve">41.24.2a Portes d'entrée en PVC avec coupure thermique- </w:t>
      </w:r>
    </w:p>
    <w:p w14:paraId="627D7EA2" w14:textId="16911DC1" w:rsidR="00533FCB" w:rsidRPr="00184B87" w:rsidRDefault="00533FCB" w:rsidP="00184B87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184B87">
        <w:rPr>
          <w:color w:val="000000" w:themeColor="text1"/>
        </w:rPr>
        <w:t>54.14.1d Enduit sur plaques de plâtre enrobées d'un carton en 1 couche (± 10 mm)</w:t>
      </w:r>
    </w:p>
    <w:p w14:paraId="582F1FD2" w14:textId="5B0309BC" w:rsidR="00184B87" w:rsidRDefault="00184B87" w:rsidP="00184B87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184B87">
        <w:rPr>
          <w:color w:val="000000" w:themeColor="text1"/>
        </w:rPr>
        <w:t>58.19.1y 01</w:t>
      </w:r>
      <w:r w:rsidRPr="00184B87">
        <w:t xml:space="preserve"> </w:t>
      </w:r>
      <w:r>
        <w:t xml:space="preserve">Mobilier armoire pour la chaudière </w:t>
      </w:r>
      <w:r w:rsidRPr="00184B87">
        <w:rPr>
          <w:color w:val="000000" w:themeColor="text1"/>
        </w:rPr>
        <w:t>Hauteur 247cm</w:t>
      </w:r>
    </w:p>
    <w:p w14:paraId="1E996AAF" w14:textId="6A24EF84" w:rsidR="00184B87" w:rsidRDefault="00184B87" w:rsidP="00184B87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184B87">
        <w:rPr>
          <w:color w:val="000000" w:themeColor="text1"/>
        </w:rPr>
        <w:t>81.11.7b</w:t>
      </w:r>
      <w:r>
        <w:rPr>
          <w:color w:val="000000" w:themeColor="text1"/>
        </w:rPr>
        <w:t xml:space="preserve"> I</w:t>
      </w:r>
      <w:r w:rsidRPr="00184B87">
        <w:rPr>
          <w:color w:val="000000" w:themeColor="text1"/>
        </w:rPr>
        <w:t>solant Pigmenté</w:t>
      </w:r>
    </w:p>
    <w:p w14:paraId="260586C7" w14:textId="78664F85" w:rsidR="002240CA" w:rsidRPr="002240CA" w:rsidRDefault="002240CA" w:rsidP="00184B87">
      <w:pPr>
        <w:pStyle w:val="Paragraphedeliste"/>
        <w:numPr>
          <w:ilvl w:val="0"/>
          <w:numId w:val="1"/>
        </w:numPr>
        <w:rPr>
          <w:color w:val="000000" w:themeColor="text1"/>
          <w:highlight w:val="yellow"/>
        </w:rPr>
      </w:pPr>
      <w:r w:rsidRPr="002240CA">
        <w:rPr>
          <w:color w:val="000000" w:themeColor="text1"/>
          <w:highlight w:val="yellow"/>
        </w:rPr>
        <w:t xml:space="preserve">57.8 Escaliers intérieurs-Rénovation : </w:t>
      </w:r>
      <w:r w:rsidRPr="002240CA">
        <w:rPr>
          <w:b/>
          <w:bCs/>
          <w:color w:val="000000" w:themeColor="text1"/>
          <w:highlight w:val="yellow"/>
        </w:rPr>
        <w:t>la description a changé au CSC</w:t>
      </w:r>
    </w:p>
    <w:p w14:paraId="542D482B" w14:textId="58303CC4" w:rsidR="00533FCB" w:rsidRDefault="00533FCB"/>
    <w:p w14:paraId="4D98153A" w14:textId="685CB067" w:rsidR="0052217B" w:rsidRPr="008424BD" w:rsidRDefault="0052217B">
      <w:pPr>
        <w:rPr>
          <w:color w:val="000000" w:themeColor="text1"/>
          <w:highlight w:val="yellow"/>
        </w:rPr>
      </w:pPr>
      <w:r w:rsidRPr="008424BD">
        <w:rPr>
          <w:rFonts w:ascii="Tahoma" w:hAnsi="Tahoma" w:cs="Tahoma"/>
          <w:b/>
          <w:bCs/>
          <w:color w:val="7030A0"/>
          <w:sz w:val="20"/>
          <w:szCs w:val="20"/>
          <w:highlight w:val="yellow"/>
          <w:u w:val="single"/>
        </w:rPr>
        <w:t>Postes ajoutés : en mauve dans le</w:t>
      </w:r>
      <w:r w:rsidR="00777DA9">
        <w:rPr>
          <w:rFonts w:ascii="Tahoma" w:hAnsi="Tahoma" w:cs="Tahoma"/>
          <w:b/>
          <w:bCs/>
          <w:color w:val="7030A0"/>
          <w:sz w:val="20"/>
          <w:szCs w:val="20"/>
          <w:highlight w:val="yellow"/>
          <w:u w:val="single"/>
        </w:rPr>
        <w:t>s documents</w:t>
      </w:r>
    </w:p>
    <w:p w14:paraId="5F7CD560" w14:textId="7C28CE8D" w:rsidR="0052217B" w:rsidRPr="008424BD" w:rsidRDefault="0052217B" w:rsidP="0052217B">
      <w:pPr>
        <w:pStyle w:val="Paragraphedeliste"/>
        <w:numPr>
          <w:ilvl w:val="0"/>
          <w:numId w:val="2"/>
        </w:numPr>
        <w:rPr>
          <w:color w:val="000000" w:themeColor="text1"/>
          <w:highlight w:val="yellow"/>
        </w:rPr>
      </w:pPr>
      <w:r w:rsidRPr="008424BD">
        <w:rPr>
          <w:color w:val="000000" w:themeColor="text1"/>
          <w:highlight w:val="yellow"/>
        </w:rPr>
        <w:t xml:space="preserve">06.23.2a02 Démolition d'éléments de fermeture et de finitions extérieures (y compris </w:t>
      </w:r>
      <w:proofErr w:type="gramStart"/>
      <w:r w:rsidRPr="008424BD">
        <w:rPr>
          <w:color w:val="000000" w:themeColor="text1"/>
          <w:highlight w:val="yellow"/>
        </w:rPr>
        <w:t>décapage)-</w:t>
      </w:r>
      <w:proofErr w:type="gramEnd"/>
      <w:r w:rsidRPr="008424BD">
        <w:rPr>
          <w:color w:val="000000" w:themeColor="text1"/>
          <w:highlight w:val="yellow"/>
        </w:rPr>
        <w:t xml:space="preserve"> Portes extérieures -voir poste 41.24.2a.01</w:t>
      </w:r>
    </w:p>
    <w:p w14:paraId="4488F254" w14:textId="3453EECB" w:rsidR="0052217B" w:rsidRPr="008424BD" w:rsidRDefault="0052217B" w:rsidP="0052217B">
      <w:pPr>
        <w:pStyle w:val="Paragraphedeliste"/>
        <w:numPr>
          <w:ilvl w:val="0"/>
          <w:numId w:val="2"/>
        </w:numPr>
        <w:rPr>
          <w:color w:val="000000" w:themeColor="text1"/>
          <w:highlight w:val="yellow"/>
        </w:rPr>
      </w:pPr>
      <w:r w:rsidRPr="008424BD">
        <w:rPr>
          <w:color w:val="000000" w:themeColor="text1"/>
          <w:highlight w:val="yellow"/>
        </w:rPr>
        <w:t>21.36.1a Seuils en pierre</w:t>
      </w:r>
      <w:r w:rsidR="00954EB1">
        <w:rPr>
          <w:color w:val="000000" w:themeColor="text1"/>
          <w:highlight w:val="yellow"/>
        </w:rPr>
        <w:t xml:space="preserve"> suite à l’isolation de la chape en RDC</w:t>
      </w:r>
    </w:p>
    <w:p w14:paraId="123668F2" w14:textId="11F874EA" w:rsidR="0052217B" w:rsidRPr="008424BD" w:rsidRDefault="0052217B" w:rsidP="0052217B">
      <w:pPr>
        <w:pStyle w:val="Paragraphedeliste"/>
        <w:numPr>
          <w:ilvl w:val="0"/>
          <w:numId w:val="2"/>
        </w:numPr>
        <w:rPr>
          <w:color w:val="000000" w:themeColor="text1"/>
          <w:highlight w:val="yellow"/>
        </w:rPr>
      </w:pPr>
      <w:r w:rsidRPr="008424BD">
        <w:rPr>
          <w:color w:val="000000" w:themeColor="text1"/>
          <w:highlight w:val="yellow"/>
        </w:rPr>
        <w:t>32.43.1</w:t>
      </w:r>
      <w:r w:rsidR="0065015A" w:rsidRPr="008424BD">
        <w:rPr>
          <w:color w:val="000000" w:themeColor="text1"/>
          <w:highlight w:val="yellow"/>
        </w:rPr>
        <w:t>a Isolation à projeter - polyuréthane (PUR)</w:t>
      </w:r>
      <w:r w:rsidR="00954EB1">
        <w:rPr>
          <w:color w:val="000000" w:themeColor="text1"/>
          <w:highlight w:val="yellow"/>
        </w:rPr>
        <w:t xml:space="preserve"> pour l’isolation des sols en RDC</w:t>
      </w:r>
    </w:p>
    <w:p w14:paraId="3C548294" w14:textId="146A0326" w:rsidR="0052217B" w:rsidRPr="008424BD" w:rsidRDefault="0052217B" w:rsidP="0052217B">
      <w:pPr>
        <w:pStyle w:val="Paragraphedeliste"/>
        <w:numPr>
          <w:ilvl w:val="0"/>
          <w:numId w:val="2"/>
        </w:numPr>
        <w:rPr>
          <w:color w:val="000000" w:themeColor="text1"/>
          <w:highlight w:val="yellow"/>
        </w:rPr>
      </w:pPr>
      <w:r w:rsidRPr="008424BD">
        <w:rPr>
          <w:color w:val="000000" w:themeColor="text1"/>
          <w:highlight w:val="yellow"/>
        </w:rPr>
        <w:t>53.2</w:t>
      </w:r>
      <w:r w:rsidR="00C400A2" w:rsidRPr="008424BD">
        <w:rPr>
          <w:color w:val="000000" w:themeColor="text1"/>
          <w:highlight w:val="yellow"/>
        </w:rPr>
        <w:t>3</w:t>
      </w:r>
      <w:r w:rsidRPr="008424BD">
        <w:rPr>
          <w:color w:val="000000" w:themeColor="text1"/>
          <w:highlight w:val="yellow"/>
        </w:rPr>
        <w:t>.2</w:t>
      </w:r>
      <w:r w:rsidR="00C400A2" w:rsidRPr="008424BD">
        <w:rPr>
          <w:color w:val="000000" w:themeColor="text1"/>
          <w:highlight w:val="yellow"/>
        </w:rPr>
        <w:t>a</w:t>
      </w:r>
      <w:r w:rsidRPr="008424BD">
        <w:rPr>
          <w:color w:val="000000" w:themeColor="text1"/>
          <w:highlight w:val="yellow"/>
        </w:rPr>
        <w:t xml:space="preserve"> Chapes </w:t>
      </w:r>
      <w:r w:rsidR="00C400A2" w:rsidRPr="008424BD">
        <w:rPr>
          <w:color w:val="000000" w:themeColor="text1"/>
          <w:highlight w:val="yellow"/>
        </w:rPr>
        <w:t>flottantes</w:t>
      </w:r>
      <w:r w:rsidRPr="008424BD">
        <w:rPr>
          <w:color w:val="000000" w:themeColor="text1"/>
          <w:highlight w:val="yellow"/>
        </w:rPr>
        <w:t xml:space="preserve"> à base de liant anhydrite (sulfate de calcium)</w:t>
      </w:r>
      <w:r w:rsidR="00954EB1">
        <w:rPr>
          <w:color w:val="000000" w:themeColor="text1"/>
          <w:highlight w:val="yellow"/>
        </w:rPr>
        <w:t xml:space="preserve"> – hauteur faible pour RDC</w:t>
      </w:r>
    </w:p>
    <w:p w14:paraId="47225C14" w14:textId="288F8244" w:rsidR="0065015A" w:rsidRDefault="0065015A" w:rsidP="0065015A">
      <w:pPr>
        <w:rPr>
          <w:color w:val="000000" w:themeColor="text1"/>
        </w:rPr>
      </w:pPr>
    </w:p>
    <w:p w14:paraId="24853688" w14:textId="1E786BE5" w:rsidR="0065015A" w:rsidRPr="0065015A" w:rsidRDefault="0065015A" w:rsidP="0065015A">
      <w:pPr>
        <w:rPr>
          <w:rFonts w:ascii="Tahoma" w:hAnsi="Tahoma" w:cs="Tahoma"/>
          <w:b/>
          <w:bCs/>
          <w:color w:val="000000" w:themeColor="text1"/>
          <w:u w:val="single"/>
        </w:rPr>
      </w:pPr>
      <w:r w:rsidRPr="0065015A">
        <w:rPr>
          <w:rFonts w:ascii="Tahoma" w:hAnsi="Tahoma" w:cs="Tahoma"/>
          <w:b/>
          <w:bCs/>
          <w:color w:val="000000" w:themeColor="text1"/>
          <w:u w:val="single"/>
        </w:rPr>
        <w:t>Précision pour le poste 63.21.2a Chaleur - production -Canalisations de gaz - acier</w:t>
      </w:r>
    </w:p>
    <w:p w14:paraId="58E88CEB" w14:textId="77777777" w:rsidR="0052217B" w:rsidRPr="0052217B" w:rsidRDefault="0052217B" w:rsidP="0052217B">
      <w:pPr>
        <w:pStyle w:val="Paragraphedeliste"/>
        <w:rPr>
          <w:color w:val="000000" w:themeColor="text1"/>
        </w:rPr>
      </w:pPr>
    </w:p>
    <w:p w14:paraId="6F3593F4" w14:textId="58A583F7" w:rsidR="0052217B" w:rsidRPr="0065015A" w:rsidRDefault="0065015A">
      <w:pPr>
        <w:rPr>
          <w:color w:val="000000" w:themeColor="text1"/>
        </w:rPr>
      </w:pPr>
      <w:r w:rsidRPr="0065015A">
        <w:rPr>
          <w:color w:val="000000" w:themeColor="text1"/>
        </w:rPr>
        <w:t>Contrairement à ce qui a été dit lors des visites avec Madame Lallemand</w:t>
      </w:r>
      <w:r w:rsidRPr="00B07C9C">
        <w:rPr>
          <w:b/>
          <w:bCs/>
          <w:color w:val="000000" w:themeColor="text1"/>
        </w:rPr>
        <w:t xml:space="preserve">, toutes les chaudières seront reposées au même endroit que l’existant au </w:t>
      </w:r>
      <w:proofErr w:type="spellStart"/>
      <w:r w:rsidRPr="00B07C9C">
        <w:rPr>
          <w:b/>
          <w:bCs/>
          <w:color w:val="000000" w:themeColor="text1"/>
        </w:rPr>
        <w:t>rez</w:t>
      </w:r>
      <w:proofErr w:type="spellEnd"/>
      <w:r w:rsidRPr="00B07C9C">
        <w:rPr>
          <w:b/>
          <w:bCs/>
          <w:color w:val="000000" w:themeColor="text1"/>
        </w:rPr>
        <w:t xml:space="preserve">-de chaussée </w:t>
      </w:r>
      <w:r>
        <w:rPr>
          <w:color w:val="000000" w:themeColor="text1"/>
        </w:rPr>
        <w:t xml:space="preserve">et pas en </w:t>
      </w:r>
      <w:r w:rsidR="006448FF">
        <w:rPr>
          <w:color w:val="000000" w:themeColor="text1"/>
        </w:rPr>
        <w:t>cave.</w:t>
      </w:r>
      <w:r w:rsidRPr="0065015A">
        <w:t xml:space="preserve"> </w:t>
      </w:r>
    </w:p>
    <w:sectPr w:rsidR="0052217B" w:rsidRPr="00650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C31A7"/>
    <w:multiLevelType w:val="hybridMultilevel"/>
    <w:tmpl w:val="5802D96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10D52"/>
    <w:multiLevelType w:val="hybridMultilevel"/>
    <w:tmpl w:val="86BEAB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6C9"/>
    <w:rsid w:val="00184B87"/>
    <w:rsid w:val="002240CA"/>
    <w:rsid w:val="00495A71"/>
    <w:rsid w:val="0052217B"/>
    <w:rsid w:val="00533FCB"/>
    <w:rsid w:val="006448FF"/>
    <w:rsid w:val="0065015A"/>
    <w:rsid w:val="00777DA9"/>
    <w:rsid w:val="008424BD"/>
    <w:rsid w:val="00954EB1"/>
    <w:rsid w:val="00B07C9C"/>
    <w:rsid w:val="00C400A2"/>
    <w:rsid w:val="00D136C9"/>
    <w:rsid w:val="00E4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6E61B"/>
  <w15:chartTrackingRefBased/>
  <w15:docId w15:val="{502332DE-A71F-4378-BD69-DEB30F2F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6C9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4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68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Lallemand</dc:creator>
  <cp:keywords/>
  <dc:description/>
  <cp:lastModifiedBy>Céline Lallemand</cp:lastModifiedBy>
  <cp:revision>6</cp:revision>
  <dcterms:created xsi:type="dcterms:W3CDTF">2020-11-06T11:00:00Z</dcterms:created>
  <dcterms:modified xsi:type="dcterms:W3CDTF">2020-11-10T15:48:00Z</dcterms:modified>
</cp:coreProperties>
</file>